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2" w:rsidRDefault="00B05562" w:rsidP="00B05562">
      <w:pPr>
        <w:jc w:val="center"/>
        <w:rPr>
          <w:sz w:val="26"/>
          <w:szCs w:val="28"/>
        </w:rPr>
      </w:pPr>
      <w:r>
        <w:rPr>
          <w:noProof/>
          <w:sz w:val="26"/>
        </w:rPr>
        <w:drawing>
          <wp:inline distT="0" distB="0" distL="0" distR="0">
            <wp:extent cx="864870" cy="40386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F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62" w:rsidRPr="00AF756F" w:rsidRDefault="00730C89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30.01.2024</w:t>
      </w:r>
      <w:r w:rsidR="00AA21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5562" w:rsidRPr="00AF75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B05562" w:rsidRPr="00AF756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B05562" w:rsidRPr="00AF756F"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B05562" w:rsidRPr="00B05562" w:rsidRDefault="00B05562" w:rsidP="00B05562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5562" w:rsidRDefault="00B05562" w:rsidP="00B05562">
      <w:pPr>
        <w:pStyle w:val="a7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007496">
        <w:rPr>
          <w:rFonts w:ascii="Times New Roman" w:hAnsi="Times New Roman" w:cs="Times New Roman"/>
          <w:b/>
          <w:spacing w:val="1"/>
          <w:sz w:val="26"/>
          <w:szCs w:val="26"/>
        </w:rPr>
        <w:t xml:space="preserve">О внесении изменений в постановление администрации Кировского городского поселения от 17.02.2020 № 50 </w:t>
      </w:r>
      <w:r>
        <w:rPr>
          <w:rFonts w:ascii="Times New Roman" w:hAnsi="Times New Roman" w:cs="Times New Roman"/>
          <w:b/>
          <w:spacing w:val="1"/>
          <w:sz w:val="26"/>
          <w:szCs w:val="26"/>
        </w:rPr>
        <w:t xml:space="preserve">« </w:t>
      </w:r>
      <w:r w:rsidRPr="00B05562">
        <w:rPr>
          <w:rFonts w:ascii="Times New Roman" w:hAnsi="Times New Roman" w:cs="Times New Roman"/>
          <w:b/>
          <w:spacing w:val="1"/>
          <w:sz w:val="26"/>
          <w:szCs w:val="26"/>
        </w:rPr>
        <w:t>Об утверждении муниципальной программы администрации Кировского городского поселения "Формирование современной городской среды Кировского городского поселения"</w:t>
      </w:r>
    </w:p>
    <w:p w:rsidR="00A81A77" w:rsidRDefault="00A81A77" w:rsidP="00B05562">
      <w:pPr>
        <w:pStyle w:val="a7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</w:p>
    <w:p w:rsidR="00A81A77" w:rsidRPr="00A81A77" w:rsidRDefault="00FC76F0" w:rsidP="00C0795E">
      <w:pPr>
        <w:pStyle w:val="a7"/>
        <w:jc w:val="both"/>
        <w:rPr>
          <w:rFonts w:ascii="Times New Roman" w:hAnsi="Times New Roman" w:cs="Times New Roman"/>
          <w:spacing w:val="1"/>
          <w:sz w:val="26"/>
          <w:szCs w:val="17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     </w:t>
      </w:r>
      <w:r w:rsidR="007B711C">
        <w:rPr>
          <w:rFonts w:ascii="Times New Roman" w:hAnsi="Times New Roman" w:cs="Times New Roman"/>
          <w:spacing w:val="1"/>
          <w:sz w:val="26"/>
          <w:szCs w:val="17"/>
        </w:rPr>
        <w:t xml:space="preserve">     </w:t>
      </w:r>
      <w:r w:rsidR="00A81A77" w:rsidRPr="00AA21DF">
        <w:rPr>
          <w:rFonts w:ascii="Times New Roman" w:hAnsi="Times New Roman" w:cs="Times New Roman"/>
          <w:spacing w:val="1"/>
          <w:sz w:val="26"/>
          <w:szCs w:val="17"/>
        </w:rPr>
        <w:t>В соответствии с</w:t>
      </w:r>
      <w:r w:rsidR="00A81A77" w:rsidRPr="00AA21DF">
        <w:rPr>
          <w:rFonts w:ascii="Times New Roman" w:hAnsi="Times New Roman" w:cs="Times New Roman"/>
          <w:spacing w:val="1"/>
          <w:sz w:val="26"/>
        </w:rPr>
        <w:t> </w:t>
      </w:r>
      <w:hyperlink r:id="rId7" w:history="1">
        <w:r w:rsidR="00A81A77" w:rsidRPr="00AA21DF">
          <w:rPr>
            <w:rStyle w:val="a3"/>
            <w:rFonts w:ascii="Times New Roman" w:hAnsi="Times New Roman" w:cs="Times New Roman"/>
            <w:spacing w:val="1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81A77" w:rsidRPr="00AA21DF">
        <w:rPr>
          <w:rFonts w:ascii="Times New Roman" w:hAnsi="Times New Roman" w:cs="Times New Roman"/>
          <w:spacing w:val="1"/>
          <w:sz w:val="26"/>
          <w:szCs w:val="26"/>
        </w:rPr>
        <w:t>, </w:t>
      </w:r>
      <w:hyperlink r:id="rId8" w:history="1">
        <w:r w:rsidR="00A81A77" w:rsidRPr="00AA21DF">
          <w:rPr>
            <w:rStyle w:val="a3"/>
            <w:rFonts w:ascii="Times New Roman" w:hAnsi="Times New Roman" w:cs="Times New Roman"/>
            <w:spacing w:val="1"/>
            <w:sz w:val="26"/>
            <w:szCs w:val="26"/>
            <w:u w:val="none"/>
          </w:rPr>
          <w:t>Уставом Кировского городского поселения</w:t>
        </w:r>
      </w:hyperlink>
      <w:r w:rsidR="00A81A77" w:rsidRPr="00AA21DF">
        <w:rPr>
          <w:rFonts w:ascii="Times New Roman" w:hAnsi="Times New Roman" w:cs="Times New Roman"/>
          <w:spacing w:val="1"/>
          <w:sz w:val="26"/>
          <w:szCs w:val="26"/>
        </w:rPr>
        <w:t>,</w:t>
      </w:r>
      <w:r w:rsidR="00A81A77" w:rsidRPr="00AA21DF">
        <w:rPr>
          <w:rFonts w:ascii="Times New Roman" w:hAnsi="Times New Roman" w:cs="Times New Roman"/>
          <w:spacing w:val="1"/>
          <w:sz w:val="26"/>
          <w:szCs w:val="17"/>
        </w:rPr>
        <w:t xml:space="preserve"> </w:t>
      </w:r>
      <w:r w:rsidR="00A81A77" w:rsidRPr="00AA21DF">
        <w:rPr>
          <w:rFonts w:ascii="Times New Roman" w:hAnsi="Times New Roman" w:cs="Times New Roman"/>
          <w:spacing w:val="1"/>
          <w:sz w:val="26"/>
        </w:rPr>
        <w:t>  </w:t>
      </w:r>
      <w:r w:rsidR="00A81A77" w:rsidRPr="00AA21DF">
        <w:rPr>
          <w:rFonts w:ascii="Times New Roman" w:hAnsi="Times New Roman" w:cs="Times New Roman"/>
          <w:spacing w:val="1"/>
          <w:sz w:val="26"/>
          <w:szCs w:val="17"/>
        </w:rPr>
        <w:t>администрация Кировского городского поселения</w:t>
      </w:r>
    </w:p>
    <w:p w:rsidR="00C0795E" w:rsidRDefault="00C0795E" w:rsidP="00A81A77">
      <w:p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17"/>
        </w:rPr>
      </w:pPr>
    </w:p>
    <w:p w:rsidR="00A81A77" w:rsidRPr="00A81A77" w:rsidRDefault="00A81A77" w:rsidP="00A81A77">
      <w:p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17"/>
        </w:rPr>
      </w:pPr>
      <w:r w:rsidRPr="00A81A77">
        <w:rPr>
          <w:rFonts w:ascii="Times New Roman" w:hAnsi="Times New Roman" w:cs="Times New Roman"/>
          <w:color w:val="2D2D2D"/>
          <w:spacing w:val="1"/>
          <w:sz w:val="26"/>
          <w:szCs w:val="17"/>
        </w:rPr>
        <w:t>ПОСТАНОВЛЯЕТ:</w:t>
      </w:r>
    </w:p>
    <w:p w:rsidR="00007496" w:rsidRDefault="00007496" w:rsidP="00C0795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496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Кировского городского </w:t>
      </w:r>
    </w:p>
    <w:p w:rsidR="00A81A77" w:rsidRDefault="00007496" w:rsidP="00C0795E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496">
        <w:rPr>
          <w:rFonts w:ascii="Times New Roman" w:hAnsi="Times New Roman" w:cs="Times New Roman"/>
          <w:sz w:val="26"/>
          <w:szCs w:val="26"/>
        </w:rPr>
        <w:t>поселения от 17.02.2020 г. № 50 «Об утверждении муниципальной программы администрации Кировского городского поселения «</w:t>
      </w:r>
      <w:r w:rsidR="00A81A77" w:rsidRPr="00007496">
        <w:rPr>
          <w:rFonts w:ascii="Times New Roman" w:hAnsi="Times New Roman" w:cs="Times New Roman"/>
          <w:sz w:val="26"/>
          <w:szCs w:val="26"/>
        </w:rPr>
        <w:t xml:space="preserve">"Формирование современной городской среды Кировского городского поселения" 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46E41" w:rsidRDefault="00007496" w:rsidP="00C0795E">
      <w:pPr>
        <w:pStyle w:val="a7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95E">
        <w:rPr>
          <w:rFonts w:ascii="Times New Roman" w:hAnsi="Times New Roman" w:cs="Times New Roman"/>
          <w:sz w:val="26"/>
          <w:szCs w:val="26"/>
        </w:rPr>
        <w:t>Раздел 1</w:t>
      </w:r>
      <w:r w:rsidR="00C0795E" w:rsidRPr="00C0795E">
        <w:rPr>
          <w:rFonts w:ascii="Times New Roman" w:hAnsi="Times New Roman" w:cs="Times New Roman"/>
          <w:sz w:val="26"/>
          <w:szCs w:val="26"/>
        </w:rPr>
        <w:t>, 4</w:t>
      </w:r>
      <w:r w:rsidRPr="00C0795E">
        <w:rPr>
          <w:rFonts w:ascii="Times New Roman" w:hAnsi="Times New Roman" w:cs="Times New Roman"/>
          <w:sz w:val="26"/>
          <w:szCs w:val="26"/>
        </w:rPr>
        <w:t xml:space="preserve"> паспорта муниципальной программы администрации </w:t>
      </w:r>
    </w:p>
    <w:p w:rsidR="00007496" w:rsidRPr="00C0795E" w:rsidRDefault="00007496" w:rsidP="00346E41">
      <w:pPr>
        <w:pStyle w:val="a7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795E">
        <w:rPr>
          <w:rFonts w:ascii="Times New Roman" w:hAnsi="Times New Roman" w:cs="Times New Roman"/>
          <w:sz w:val="26"/>
          <w:szCs w:val="26"/>
        </w:rPr>
        <w:t>Кировского городского поселения «Формирование современной городской среды Кировского городского поселения» изложить в новой редакции (приложение 1).</w:t>
      </w:r>
    </w:p>
    <w:p w:rsidR="00A81A77" w:rsidRPr="0046510C" w:rsidRDefault="0046510C" w:rsidP="00C0795E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0795E">
        <w:rPr>
          <w:rFonts w:ascii="Times New Roman" w:hAnsi="Times New Roman" w:cs="Times New Roman"/>
          <w:sz w:val="26"/>
          <w:szCs w:val="26"/>
        </w:rPr>
        <w:t xml:space="preserve"> </w:t>
      </w:r>
      <w:r w:rsidR="00A81A77" w:rsidRPr="0046510C">
        <w:rPr>
          <w:rFonts w:ascii="Times New Roman" w:hAnsi="Times New Roman" w:cs="Times New Roman"/>
          <w:sz w:val="26"/>
          <w:szCs w:val="26"/>
        </w:rPr>
        <w:t>2. Общему отделу администрации Кировского городского поселения</w:t>
      </w:r>
    </w:p>
    <w:p w:rsidR="00A81A77" w:rsidRDefault="00A81A77" w:rsidP="00C0795E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6510C">
        <w:rPr>
          <w:rFonts w:ascii="Times New Roman" w:hAnsi="Times New Roman" w:cs="Times New Roman"/>
          <w:sz w:val="26"/>
          <w:szCs w:val="26"/>
        </w:rPr>
        <w:t xml:space="preserve">(Ворониной А.А.) </w:t>
      </w:r>
      <w:r w:rsidR="00C0795E">
        <w:rPr>
          <w:rFonts w:ascii="Times New Roman" w:hAnsi="Times New Roman" w:cs="Times New Roman"/>
          <w:sz w:val="26"/>
          <w:szCs w:val="26"/>
        </w:rPr>
        <w:t>опубликовать</w:t>
      </w:r>
      <w:r w:rsidRPr="0046510C">
        <w:rPr>
          <w:rFonts w:ascii="Times New Roman" w:hAnsi="Times New Roman" w:cs="Times New Roman"/>
          <w:sz w:val="26"/>
          <w:szCs w:val="26"/>
        </w:rPr>
        <w:t xml:space="preserve"> </w:t>
      </w:r>
      <w:r w:rsidR="00C0795E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46510C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Кировского городского поселения в сети Интернет </w:t>
      </w:r>
      <w:hyperlink r:id="rId9" w:history="1">
        <w:r w:rsidR="00C0795E" w:rsidRPr="00D60F36">
          <w:rPr>
            <w:rStyle w:val="a3"/>
            <w:rFonts w:ascii="Times New Roman" w:hAnsi="Times New Roman" w:cs="Times New Roman"/>
            <w:sz w:val="26"/>
            <w:szCs w:val="26"/>
          </w:rPr>
          <w:t>www.</w:t>
        </w:r>
        <w:r w:rsidR="00C0795E" w:rsidRPr="00D60F36">
          <w:rPr>
            <w:rStyle w:val="a3"/>
            <w:rFonts w:ascii="Times New Roman" w:hAnsi="Times New Roman" w:cs="Times New Roman"/>
            <w:sz w:val="26"/>
            <w:szCs w:val="26"/>
            <w:lang w:val="en-AU"/>
          </w:rPr>
          <w:t>primorsky</w:t>
        </w:r>
        <w:r w:rsidR="00C0795E" w:rsidRPr="00D60F3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C0795E" w:rsidRPr="00D60F36">
          <w:rPr>
            <w:rStyle w:val="a3"/>
            <w:rFonts w:ascii="Times New Roman" w:hAnsi="Times New Roman" w:cs="Times New Roman"/>
            <w:sz w:val="26"/>
            <w:szCs w:val="26"/>
            <w:lang w:val="en-AU"/>
          </w:rPr>
          <w:t>kgp</w:t>
        </w:r>
        <w:r w:rsidR="00C0795E" w:rsidRPr="00D60F3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0795E" w:rsidRPr="00D60F36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46510C">
        <w:rPr>
          <w:rFonts w:ascii="Times New Roman" w:hAnsi="Times New Roman" w:cs="Times New Roman"/>
          <w:sz w:val="26"/>
          <w:szCs w:val="26"/>
        </w:rPr>
        <w:t>.</w:t>
      </w:r>
    </w:p>
    <w:p w:rsidR="00C0795E" w:rsidRDefault="00C0795E" w:rsidP="00C0795E">
      <w:pPr>
        <w:pStyle w:val="a7"/>
        <w:spacing w:line="36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A21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</w:t>
      </w:r>
    </w:p>
    <w:p w:rsidR="00C0795E" w:rsidRDefault="00C0795E" w:rsidP="00C0795E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AA21DF" w:rsidRDefault="0046510C" w:rsidP="0046510C">
      <w:pPr>
        <w:pStyle w:val="a7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  </w:t>
      </w:r>
    </w:p>
    <w:p w:rsidR="00AA21DF" w:rsidRDefault="00AA21DF" w:rsidP="0046510C">
      <w:pPr>
        <w:pStyle w:val="a7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A81A77" w:rsidRPr="0046510C" w:rsidRDefault="0046510C" w:rsidP="0046510C">
      <w:pPr>
        <w:pStyle w:val="a7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</w:t>
      </w:r>
    </w:p>
    <w:p w:rsidR="00A81A77" w:rsidRPr="00A81A77" w:rsidRDefault="00A81A77" w:rsidP="00A81A77">
      <w:pPr>
        <w:pStyle w:val="a7"/>
        <w:rPr>
          <w:rFonts w:ascii="Times New Roman" w:hAnsi="Times New Roman" w:cs="Times New Roman"/>
          <w:sz w:val="26"/>
          <w:szCs w:val="26"/>
        </w:rPr>
      </w:pPr>
      <w:r w:rsidRPr="00A81A77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A81A77" w:rsidRPr="00A81A77" w:rsidRDefault="00A81A77" w:rsidP="00A81A77">
      <w:pPr>
        <w:pStyle w:val="a7"/>
        <w:rPr>
          <w:rFonts w:ascii="Times New Roman" w:hAnsi="Times New Roman" w:cs="Times New Roman"/>
          <w:sz w:val="26"/>
          <w:szCs w:val="26"/>
        </w:rPr>
      </w:pPr>
      <w:r w:rsidRPr="00A81A7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81A77" w:rsidRDefault="00A81A77" w:rsidP="00A81A77">
      <w:pPr>
        <w:pStyle w:val="a7"/>
        <w:rPr>
          <w:rFonts w:ascii="Times New Roman" w:hAnsi="Times New Roman" w:cs="Times New Roman"/>
          <w:sz w:val="26"/>
          <w:szCs w:val="26"/>
        </w:rPr>
      </w:pPr>
      <w:r w:rsidRPr="00A81A77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81A77">
        <w:rPr>
          <w:rFonts w:ascii="Times New Roman" w:hAnsi="Times New Roman" w:cs="Times New Roman"/>
          <w:sz w:val="26"/>
          <w:szCs w:val="26"/>
        </w:rPr>
        <w:t xml:space="preserve">                С.</w:t>
      </w:r>
      <w:r>
        <w:rPr>
          <w:rFonts w:ascii="Times New Roman" w:hAnsi="Times New Roman" w:cs="Times New Roman"/>
          <w:sz w:val="26"/>
          <w:szCs w:val="26"/>
        </w:rPr>
        <w:t>В. Коляда</w:t>
      </w:r>
    </w:p>
    <w:p w:rsidR="007B711C" w:rsidRPr="00A81A77" w:rsidRDefault="007B711C" w:rsidP="00A81A7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46E41" w:rsidRDefault="00346E41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346E41" w:rsidRDefault="00346E41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346E41" w:rsidRDefault="00346E41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C0795E" w:rsidRDefault="00AA21DF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C0795E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C0795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0795E" w:rsidRDefault="00C0795E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C0795E" w:rsidRDefault="00C0795E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«__»_________ 2024 г. № ___ </w:t>
      </w:r>
    </w:p>
    <w:p w:rsidR="00C0795E" w:rsidRDefault="00C0795E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C0795E" w:rsidRDefault="00C0795E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1</w:t>
      </w:r>
    </w:p>
    <w:p w:rsidR="00482899" w:rsidRDefault="00482899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48289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ПАСПОРТ МУНИЦИПАЛЬНОЙ ПРОГРАММЫ АДМИНИСТРАЦИИ КИРОВСКОГО ГОРОДСКОГО ПОСЕЛЕНИЯ "ФОРМИРОВАНИЕ СОВРЕМЕННОЙ ГОРОДСКОЙ СРЕДЫ КИРОВСКОГО ГОРОДСКОГО ПОСЕЛЕНИЯ"</w:t>
      </w:r>
    </w:p>
    <w:p w:rsidR="00482899" w:rsidRDefault="00482899" w:rsidP="00482899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Основные положения</w:t>
      </w:r>
      <w:r>
        <w:rPr>
          <w:rFonts w:ascii="Arial" w:hAnsi="Arial" w:cs="Arial"/>
          <w:color w:val="444444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3"/>
        <w:gridCol w:w="6591"/>
      </w:tblGrid>
      <w:tr w:rsidR="00482899" w:rsidTr="00482899">
        <w:trPr>
          <w:trHeight w:val="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 государственной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Кировского городского поселения Приморского края</w:t>
            </w:r>
            <w:r>
              <w:rPr>
                <w:sz w:val="21"/>
                <w:szCs w:val="21"/>
              </w:rPr>
              <w:br/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 реализации муниципальной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 I: 2020 - 2022 годы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 II: 2023 - 2030 годы</w:t>
            </w:r>
            <w:r>
              <w:rPr>
                <w:sz w:val="21"/>
                <w:szCs w:val="21"/>
              </w:rPr>
              <w:br/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E55F07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кардинальное повышение комфортности городской среды, в том числе посредством благоустройства территорий, детских и спортивных площадок, приобретения техники для благоустройства, повышение индекса качества городской среды на 30%  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 не позднее 2024 года</w:t>
            </w:r>
            <w:r>
              <w:rPr>
                <w:sz w:val="21"/>
                <w:szCs w:val="21"/>
              </w:rPr>
              <w:br/>
            </w:r>
            <w:proofErr w:type="gramEnd"/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 w:rsidP="002E7E3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2899">
              <w:rPr>
                <w:sz w:val="21"/>
                <w:szCs w:val="21"/>
              </w:rPr>
              <w:t xml:space="preserve">. Благоустройство территорий </w:t>
            </w:r>
            <w:r w:rsidR="0032458D">
              <w:rPr>
                <w:sz w:val="21"/>
                <w:szCs w:val="21"/>
              </w:rPr>
              <w:t>Кировского городского поселения</w:t>
            </w:r>
            <w:r w:rsidR="00482899">
              <w:rPr>
                <w:sz w:val="21"/>
                <w:szCs w:val="21"/>
              </w:rPr>
              <w:br/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32458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Объемы средств  бюджета</w:t>
            </w:r>
            <w:r w:rsidR="0032458D">
              <w:rPr>
                <w:sz w:val="21"/>
                <w:szCs w:val="21"/>
              </w:rPr>
              <w:t xml:space="preserve"> Кировского городского поселения </w:t>
            </w:r>
            <w:r>
              <w:rPr>
                <w:sz w:val="21"/>
                <w:szCs w:val="21"/>
              </w:rPr>
              <w:t xml:space="preserve"> на финансирование </w:t>
            </w:r>
            <w:r w:rsidR="0032458D">
              <w:rPr>
                <w:sz w:val="21"/>
                <w:szCs w:val="21"/>
              </w:rPr>
              <w:t>муниципальной</w:t>
            </w:r>
            <w:r>
              <w:rPr>
                <w:sz w:val="21"/>
                <w:szCs w:val="21"/>
              </w:rPr>
              <w:t xml:space="preserve"> программы и прогнозная оценка привлекаемых на реализацию ее целей средств федерального бюджета, </w:t>
            </w:r>
            <w:r w:rsidR="0032458D">
              <w:rPr>
                <w:sz w:val="21"/>
                <w:szCs w:val="21"/>
              </w:rPr>
              <w:t>краевого бюджета,</w:t>
            </w:r>
            <w:r>
              <w:rPr>
                <w:sz w:val="21"/>
                <w:szCs w:val="21"/>
              </w:rPr>
              <w:t xml:space="preserve"> внебюджетных фондов, иных внебюджетных источников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общий объем финансирования </w:t>
            </w:r>
            <w:r w:rsidR="0032458D">
              <w:rPr>
                <w:sz w:val="21"/>
                <w:szCs w:val="21"/>
              </w:rPr>
              <w:t xml:space="preserve">муниципальной </w:t>
            </w:r>
            <w:r>
              <w:rPr>
                <w:sz w:val="21"/>
                <w:szCs w:val="21"/>
              </w:rPr>
              <w:t xml:space="preserve"> программы за счет средств </w:t>
            </w:r>
            <w:r w:rsidR="0032458D">
              <w:rPr>
                <w:sz w:val="21"/>
                <w:szCs w:val="21"/>
              </w:rPr>
              <w:t>бюджета Кировского городского поселения</w:t>
            </w:r>
            <w:r>
              <w:rPr>
                <w:sz w:val="21"/>
                <w:szCs w:val="21"/>
              </w:rPr>
              <w:t xml:space="preserve"> </w:t>
            </w:r>
            <w:r w:rsidR="008763D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61426B">
              <w:rPr>
                <w:sz w:val="21"/>
                <w:szCs w:val="21"/>
              </w:rPr>
              <w:t>36</w:t>
            </w:r>
            <w:r w:rsidR="00C0795E">
              <w:rPr>
                <w:sz w:val="21"/>
                <w:szCs w:val="21"/>
              </w:rPr>
              <w:t>3,4</w:t>
            </w:r>
            <w:r w:rsidR="008763D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прогнозная оценка средств, привлекаемых на реализацию целей </w:t>
            </w:r>
            <w:r w:rsidR="0032458D">
              <w:rPr>
                <w:sz w:val="21"/>
                <w:szCs w:val="21"/>
              </w:rPr>
              <w:t>муниципальной</w:t>
            </w:r>
            <w:r>
              <w:rPr>
                <w:sz w:val="21"/>
                <w:szCs w:val="21"/>
              </w:rPr>
              <w:t xml:space="preserve"> программы, составляет: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 федерального бюджета: </w:t>
            </w:r>
            <w:proofErr w:type="spellStart"/>
            <w:r w:rsidR="0032458D">
              <w:rPr>
                <w:sz w:val="21"/>
                <w:szCs w:val="21"/>
              </w:rPr>
              <w:t>_</w:t>
            </w:r>
            <w:r w:rsidR="008763DA">
              <w:rPr>
                <w:sz w:val="21"/>
                <w:szCs w:val="21"/>
              </w:rPr>
              <w:t>-</w:t>
            </w:r>
            <w:r w:rsidR="0032458D"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тыс</w:t>
            </w:r>
            <w:proofErr w:type="spellEnd"/>
            <w:r>
              <w:rPr>
                <w:sz w:val="21"/>
                <w:szCs w:val="21"/>
              </w:rPr>
              <w:t>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</w:t>
            </w:r>
            <w:proofErr w:type="gramStart"/>
            <w:r>
              <w:rPr>
                <w:sz w:val="21"/>
                <w:szCs w:val="21"/>
              </w:rPr>
              <w:t xml:space="preserve">дств </w:t>
            </w:r>
            <w:r w:rsidR="0032458D">
              <w:rPr>
                <w:sz w:val="21"/>
                <w:szCs w:val="21"/>
              </w:rPr>
              <w:t>кр</w:t>
            </w:r>
            <w:proofErr w:type="gramEnd"/>
            <w:r w:rsidR="0032458D">
              <w:rPr>
                <w:sz w:val="21"/>
                <w:szCs w:val="21"/>
              </w:rPr>
              <w:t xml:space="preserve">аевого </w:t>
            </w:r>
            <w:r>
              <w:rPr>
                <w:sz w:val="21"/>
                <w:szCs w:val="21"/>
              </w:rPr>
              <w:t>бюджет</w:t>
            </w:r>
            <w:r w:rsidR="0032458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: </w:t>
            </w:r>
            <w:r w:rsidR="0061426B">
              <w:rPr>
                <w:sz w:val="21"/>
                <w:szCs w:val="21"/>
              </w:rPr>
              <w:t>25</w:t>
            </w:r>
            <w:r w:rsidR="00C0795E">
              <w:rPr>
                <w:sz w:val="21"/>
                <w:szCs w:val="21"/>
              </w:rPr>
              <w:t> 206,04</w:t>
            </w:r>
            <w:r w:rsidR="008763D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 государственных внебюджетных фондов Российской Федерации: 0,00 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 территориальных государственных внебюджетных фондов: 0,00 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 w:rsidP="00C0795E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 из иных внебюджетных источников: 0,00 тыс. руб.</w:t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32458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Влияние</w:t>
            </w:r>
            <w:r w:rsidR="002E7E3F">
              <w:rPr>
                <w:sz w:val="21"/>
                <w:szCs w:val="21"/>
              </w:rPr>
              <w:t xml:space="preserve"> </w:t>
            </w:r>
            <w:r w:rsidR="0032458D">
              <w:rPr>
                <w:sz w:val="21"/>
                <w:szCs w:val="21"/>
              </w:rPr>
              <w:t>муниципальной</w:t>
            </w:r>
            <w:r>
              <w:rPr>
                <w:sz w:val="21"/>
                <w:szCs w:val="21"/>
              </w:rPr>
              <w:t xml:space="preserve">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комфортная и безопасная среда для жизни/показатель "Улучшение качества городской среды в полтора раза"</w:t>
            </w:r>
          </w:p>
        </w:tc>
      </w:tr>
    </w:tbl>
    <w:p w:rsidR="00482899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  <w:sectPr w:rsidR="00482899" w:rsidSect="00C0795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FC76F0" w:rsidRDefault="00FC76F0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4. Финансовое обеспечение </w:t>
      </w:r>
      <w:r w:rsidR="00FA737F">
        <w:rPr>
          <w:sz w:val="21"/>
          <w:szCs w:val="21"/>
        </w:rPr>
        <w:t>муниципальной</w:t>
      </w:r>
      <w:r>
        <w:rPr>
          <w:sz w:val="21"/>
          <w:szCs w:val="21"/>
        </w:rPr>
        <w:t xml:space="preserve"> программы </w:t>
      </w:r>
      <w:r w:rsidR="00FA737F">
        <w:rPr>
          <w:sz w:val="21"/>
          <w:szCs w:val="21"/>
        </w:rPr>
        <w:t>администрации Кировского городского поселения</w:t>
      </w:r>
      <w:r>
        <w:rPr>
          <w:sz w:val="21"/>
          <w:szCs w:val="21"/>
        </w:rPr>
        <w:t xml:space="preserve"> "Формирование современной городской среды </w:t>
      </w:r>
      <w:r w:rsidR="00FA737F">
        <w:rPr>
          <w:sz w:val="21"/>
          <w:szCs w:val="21"/>
        </w:rPr>
        <w:t>Кировского городского поселения</w:t>
      </w:r>
      <w:r>
        <w:rPr>
          <w:sz w:val="21"/>
          <w:szCs w:val="21"/>
        </w:rPr>
        <w:t>"</w:t>
      </w:r>
      <w:r>
        <w:rPr>
          <w:sz w:val="21"/>
          <w:szCs w:val="21"/>
        </w:rPr>
        <w:br/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01"/>
        <w:gridCol w:w="1877"/>
        <w:gridCol w:w="714"/>
        <w:gridCol w:w="648"/>
        <w:gridCol w:w="1204"/>
        <w:gridCol w:w="561"/>
        <w:gridCol w:w="992"/>
        <w:gridCol w:w="139"/>
        <w:gridCol w:w="995"/>
        <w:gridCol w:w="136"/>
        <w:gridCol w:w="714"/>
        <w:gridCol w:w="417"/>
        <w:gridCol w:w="434"/>
        <w:gridCol w:w="214"/>
        <w:gridCol w:w="636"/>
        <w:gridCol w:w="12"/>
        <w:gridCol w:w="648"/>
        <w:gridCol w:w="49"/>
        <w:gridCol w:w="599"/>
        <w:gridCol w:w="110"/>
        <w:gridCol w:w="538"/>
        <w:gridCol w:w="312"/>
        <w:gridCol w:w="1134"/>
      </w:tblGrid>
      <w:tr w:rsidR="00FA737F" w:rsidTr="007561AF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государственной программы, подпрограммы, структурного элемента, мероприятия (результата)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80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финансового обеспечения по годам реализации, тыс. рублей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FA737F" w:rsidTr="00AA21DF">
        <w:trPr>
          <w:trHeight w:val="2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</w:t>
            </w:r>
            <w:r w:rsidR="00482899">
              <w:rPr>
                <w:sz w:val="21"/>
                <w:szCs w:val="21"/>
              </w:rPr>
              <w:t xml:space="preserve">программа </w:t>
            </w:r>
            <w:r>
              <w:rPr>
                <w:sz w:val="21"/>
                <w:szCs w:val="21"/>
              </w:rPr>
              <w:t>администрации Кировского городского поселения</w:t>
            </w:r>
            <w:r w:rsidR="00482899">
              <w:rPr>
                <w:sz w:val="21"/>
                <w:szCs w:val="21"/>
              </w:rPr>
              <w:t xml:space="preserve"> "Формирование современной городской среды </w:t>
            </w:r>
            <w:r>
              <w:rPr>
                <w:sz w:val="21"/>
                <w:szCs w:val="21"/>
              </w:rPr>
              <w:t>Кировского городского поселения</w:t>
            </w:r>
            <w:r w:rsidR="00482899">
              <w:rPr>
                <w:sz w:val="21"/>
                <w:szCs w:val="21"/>
              </w:rPr>
              <w:t>"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</w:t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346E41">
              <w:rPr>
                <w:sz w:val="21"/>
                <w:szCs w:val="21"/>
              </w:rPr>
              <w:t> 448,18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  <w:r w:rsidR="00346E41">
              <w:rPr>
                <w:sz w:val="21"/>
                <w:szCs w:val="21"/>
              </w:rPr>
              <w:t>78,88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  <w:r w:rsidR="00482899">
              <w:rPr>
                <w:sz w:val="21"/>
                <w:szCs w:val="21"/>
              </w:rPr>
              <w:t>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бюджет</w:t>
            </w:r>
          </w:p>
          <w:p w:rsidR="00FA737F" w:rsidRDefault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3 198,4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346E41">
              <w:rPr>
                <w:sz w:val="21"/>
                <w:szCs w:val="21"/>
              </w:rPr>
              <w:t> 373,70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46E41">
              <w:rPr>
                <w:sz w:val="21"/>
                <w:szCs w:val="21"/>
              </w:rPr>
              <w:t>572</w:t>
            </w:r>
            <w:r>
              <w:rPr>
                <w:sz w:val="21"/>
                <w:szCs w:val="21"/>
              </w:rPr>
              <w:t>,</w:t>
            </w:r>
            <w:r w:rsidR="00346E41">
              <w:rPr>
                <w:sz w:val="21"/>
                <w:szCs w:val="21"/>
              </w:rPr>
              <w:t>10</w:t>
            </w: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планируемый объем средств </w:t>
            </w:r>
            <w:r w:rsidR="00FA737F">
              <w:rPr>
                <w:sz w:val="21"/>
                <w:szCs w:val="21"/>
              </w:rPr>
              <w:t>бюджета Кировского городского поселения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346E4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,</w:t>
            </w:r>
            <w:r w:rsidR="00346E41">
              <w:rPr>
                <w:sz w:val="21"/>
                <w:szCs w:val="21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</w:t>
            </w:r>
            <w:r w:rsidR="00346E41">
              <w:rPr>
                <w:sz w:val="21"/>
                <w:szCs w:val="21"/>
              </w:rPr>
              <w:t>78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государственные внебюджетные фонды Российской Федерации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территориальные государственные внебюджетные фонды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2E7E3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"Благоустройство территорий </w:t>
            </w:r>
            <w:r w:rsidR="002E7E3F">
              <w:rPr>
                <w:sz w:val="21"/>
                <w:szCs w:val="21"/>
              </w:rPr>
              <w:t>Кировского городского поселения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</w:t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3 230,7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346E41">
              <w:rPr>
                <w:sz w:val="21"/>
                <w:szCs w:val="21"/>
              </w:rPr>
              <w:t>448,18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  <w:r w:rsidR="00346E41">
              <w:rPr>
                <w:sz w:val="21"/>
                <w:szCs w:val="21"/>
              </w:rPr>
              <w:t>78,88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3 198,4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346E41">
              <w:rPr>
                <w:sz w:val="21"/>
                <w:szCs w:val="21"/>
              </w:rPr>
              <w:t> 373,70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346E41">
              <w:rPr>
                <w:sz w:val="21"/>
                <w:szCs w:val="21"/>
              </w:rPr>
              <w:t>572,10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2E7E3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планируемый объем средств  бюджет</w:t>
            </w:r>
            <w:r w:rsidR="002E7E3F">
              <w:rPr>
                <w:sz w:val="21"/>
                <w:szCs w:val="21"/>
              </w:rPr>
              <w:t>а Кировского городского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346E41">
              <w:rPr>
                <w:sz w:val="21"/>
                <w:szCs w:val="21"/>
              </w:rPr>
              <w:t>4,48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0C3925" w:rsidP="00346E41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</w:t>
            </w:r>
            <w:r w:rsidR="00346E41">
              <w:rPr>
                <w:sz w:val="21"/>
                <w:szCs w:val="21"/>
              </w:rPr>
              <w:t>78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государственные внебюджетные фонды Российской Федерации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территориальные государственные внебюджетные фонды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внебюджетные источники</w:t>
            </w:r>
          </w:p>
          <w:p w:rsidR="00AA21DF" w:rsidRDefault="00AA21D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государственные внебюджетные фонды Российской Федерации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территориальные государственные внебюджетные фонды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 w:rsidP="004E36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0,00</w:t>
            </w:r>
          </w:p>
        </w:tc>
      </w:tr>
    </w:tbl>
    <w:p w:rsidR="00482899" w:rsidRDefault="00482899" w:rsidP="00AA21DF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sz w:val="26"/>
          <w:szCs w:val="26"/>
        </w:rPr>
      </w:pPr>
      <w:r>
        <w:rPr>
          <w:rFonts w:ascii="Arial" w:hAnsi="Arial" w:cs="Arial"/>
          <w:color w:val="444444"/>
          <w:sz w:val="21"/>
          <w:szCs w:val="21"/>
        </w:rPr>
        <w:br/>
      </w: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  <w:sectPr w:rsidR="00A24A2E" w:rsidSect="00FC76F0">
          <w:pgSz w:w="16838" w:h="11906" w:orient="landscape"/>
          <w:pgMar w:top="0" w:right="851" w:bottom="1134" w:left="567" w:header="709" w:footer="709" w:gutter="0"/>
          <w:cols w:space="708"/>
          <w:docGrid w:linePitch="360"/>
        </w:sectPr>
      </w:pP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sectPr w:rsidR="00A24A2E" w:rsidSect="00AA21DF">
      <w:pgSz w:w="11906" w:h="16838"/>
      <w:pgMar w:top="567" w:right="24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262"/>
    <w:multiLevelType w:val="multilevel"/>
    <w:tmpl w:val="AD3C50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2D2D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2D2D2D"/>
      </w:rPr>
    </w:lvl>
  </w:abstractNum>
  <w:abstractNum w:abstractNumId="1">
    <w:nsid w:val="1EDD4328"/>
    <w:multiLevelType w:val="multilevel"/>
    <w:tmpl w:val="B950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31B24136"/>
    <w:multiLevelType w:val="multilevel"/>
    <w:tmpl w:val="B950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361635AD"/>
    <w:multiLevelType w:val="hybridMultilevel"/>
    <w:tmpl w:val="BB72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5FE2"/>
    <w:multiLevelType w:val="hybridMultilevel"/>
    <w:tmpl w:val="3BF6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05562"/>
    <w:rsid w:val="00007496"/>
    <w:rsid w:val="00033DC2"/>
    <w:rsid w:val="000C3925"/>
    <w:rsid w:val="00173C9A"/>
    <w:rsid w:val="001E425E"/>
    <w:rsid w:val="00202565"/>
    <w:rsid w:val="00250652"/>
    <w:rsid w:val="00297854"/>
    <w:rsid w:val="002A225F"/>
    <w:rsid w:val="002E7E3F"/>
    <w:rsid w:val="0032458D"/>
    <w:rsid w:val="00346E41"/>
    <w:rsid w:val="00375E63"/>
    <w:rsid w:val="00380609"/>
    <w:rsid w:val="003D2C97"/>
    <w:rsid w:val="0043278E"/>
    <w:rsid w:val="004335CE"/>
    <w:rsid w:val="00443139"/>
    <w:rsid w:val="0046510C"/>
    <w:rsid w:val="00476416"/>
    <w:rsid w:val="00482899"/>
    <w:rsid w:val="004E36C4"/>
    <w:rsid w:val="005671C1"/>
    <w:rsid w:val="005C4A23"/>
    <w:rsid w:val="0061426B"/>
    <w:rsid w:val="00652C0D"/>
    <w:rsid w:val="006921DF"/>
    <w:rsid w:val="006C5010"/>
    <w:rsid w:val="00730C89"/>
    <w:rsid w:val="00753801"/>
    <w:rsid w:val="007561AF"/>
    <w:rsid w:val="007B711C"/>
    <w:rsid w:val="008763DA"/>
    <w:rsid w:val="00893930"/>
    <w:rsid w:val="008D0CBD"/>
    <w:rsid w:val="00910988"/>
    <w:rsid w:val="00915EB4"/>
    <w:rsid w:val="00A11A62"/>
    <w:rsid w:val="00A24A2E"/>
    <w:rsid w:val="00A81A77"/>
    <w:rsid w:val="00A8377C"/>
    <w:rsid w:val="00AA21DF"/>
    <w:rsid w:val="00AF756F"/>
    <w:rsid w:val="00B05562"/>
    <w:rsid w:val="00B2375B"/>
    <w:rsid w:val="00B84AF7"/>
    <w:rsid w:val="00B90F52"/>
    <w:rsid w:val="00BA3C40"/>
    <w:rsid w:val="00C062E2"/>
    <w:rsid w:val="00C0795E"/>
    <w:rsid w:val="00C24706"/>
    <w:rsid w:val="00C67544"/>
    <w:rsid w:val="00E06324"/>
    <w:rsid w:val="00E1759D"/>
    <w:rsid w:val="00E525DB"/>
    <w:rsid w:val="00E55F07"/>
    <w:rsid w:val="00F149B6"/>
    <w:rsid w:val="00F61206"/>
    <w:rsid w:val="00F83A49"/>
    <w:rsid w:val="00FA737F"/>
    <w:rsid w:val="00FC76F0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5E"/>
  </w:style>
  <w:style w:type="paragraph" w:styleId="4">
    <w:name w:val="heading 4"/>
    <w:basedOn w:val="a"/>
    <w:link w:val="40"/>
    <w:uiPriority w:val="9"/>
    <w:qFormat/>
    <w:rsid w:val="00482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28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B055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562"/>
    <w:pPr>
      <w:spacing w:after="0" w:line="240" w:lineRule="auto"/>
    </w:pPr>
  </w:style>
  <w:style w:type="paragraph" w:customStyle="1" w:styleId="formattext">
    <w:name w:val="formattext"/>
    <w:basedOn w:val="a"/>
    <w:rsid w:val="0037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8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orsky-k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89FF-8ECC-4051-82F7-7FF08DDD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</dc:creator>
  <cp:lastModifiedBy>adm20</cp:lastModifiedBy>
  <cp:revision>15</cp:revision>
  <cp:lastPrinted>2024-01-31T00:31:00Z</cp:lastPrinted>
  <dcterms:created xsi:type="dcterms:W3CDTF">2022-12-22T01:39:00Z</dcterms:created>
  <dcterms:modified xsi:type="dcterms:W3CDTF">2024-02-19T01:17:00Z</dcterms:modified>
</cp:coreProperties>
</file>